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4"/>
        <w:gridCol w:w="459"/>
        <w:gridCol w:w="392"/>
        <w:gridCol w:w="32"/>
        <w:gridCol w:w="662"/>
        <w:gridCol w:w="105"/>
        <w:gridCol w:w="476"/>
        <w:gridCol w:w="284"/>
        <w:gridCol w:w="66"/>
        <w:gridCol w:w="76"/>
        <w:gridCol w:w="141"/>
        <w:gridCol w:w="34"/>
        <w:gridCol w:w="425"/>
        <w:gridCol w:w="567"/>
        <w:gridCol w:w="392"/>
        <w:gridCol w:w="175"/>
        <w:gridCol w:w="675"/>
        <w:gridCol w:w="601"/>
        <w:gridCol w:w="108"/>
        <w:gridCol w:w="459"/>
        <w:gridCol w:w="53"/>
        <w:gridCol w:w="372"/>
        <w:gridCol w:w="337"/>
        <w:gridCol w:w="236"/>
        <w:gridCol w:w="1803"/>
        <w:gridCol w:w="459"/>
        <w:gridCol w:w="250"/>
      </w:tblGrid>
      <w:tr w:rsidR="005B66E1" w:rsidRPr="00F73369" w14:paraId="7D57CCB8" w14:textId="77777777" w:rsidTr="00F66042">
        <w:trPr>
          <w:gridAfter w:val="1"/>
          <w:wAfter w:w="250" w:type="dxa"/>
          <w:cantSplit/>
        </w:trPr>
        <w:tc>
          <w:tcPr>
            <w:tcW w:w="9673" w:type="dxa"/>
            <w:gridSpan w:val="26"/>
          </w:tcPr>
          <w:p w14:paraId="3AA23F01" w14:textId="77777777" w:rsidR="005B66E1" w:rsidRPr="00F73369" w:rsidRDefault="005B66E1" w:rsidP="00220A7D">
            <w:pPr>
              <w:spacing w:before="120" w:after="0" w:line="276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7336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БЕЛОРУССКИЙ ГОСУДАРСТВЕННЫЙ УНИВЕРСИТЕТ ИНФОРМАТИКИ И РАДИОЭЛЕКТРОНИКИ</w:t>
            </w:r>
          </w:p>
        </w:tc>
      </w:tr>
      <w:tr w:rsidR="00220A7D" w:rsidRPr="00F73369" w14:paraId="48D90E87" w14:textId="77777777" w:rsidTr="00F66042">
        <w:trPr>
          <w:gridAfter w:val="1"/>
          <w:wAfter w:w="250" w:type="dxa"/>
          <w:cantSplit/>
        </w:trPr>
        <w:tc>
          <w:tcPr>
            <w:tcW w:w="1167" w:type="dxa"/>
            <w:gridSpan w:val="4"/>
          </w:tcPr>
          <w:p w14:paraId="2C55BA5D" w14:textId="77777777" w:rsidR="00220A7D" w:rsidRPr="00F73369" w:rsidRDefault="00220A7D" w:rsidP="0022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Кафедра </w:t>
            </w:r>
          </w:p>
        </w:tc>
        <w:tc>
          <w:tcPr>
            <w:tcW w:w="8506" w:type="dxa"/>
            <w:gridSpan w:val="22"/>
            <w:tcBorders>
              <w:bottom w:val="single" w:sz="4" w:space="0" w:color="auto"/>
            </w:tcBorders>
          </w:tcPr>
          <w:p w14:paraId="6FDB3DA6" w14:textId="77777777" w:rsidR="00220A7D" w:rsidRPr="00F73369" w:rsidRDefault="00220A7D" w:rsidP="0022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информационных технологий автоматизированных систем</w:t>
            </w:r>
          </w:p>
        </w:tc>
      </w:tr>
      <w:tr w:rsidR="00220A7D" w:rsidRPr="00F73369" w14:paraId="42B3745C" w14:textId="77777777" w:rsidTr="00F66042">
        <w:trPr>
          <w:gridAfter w:val="1"/>
          <w:wAfter w:w="250" w:type="dxa"/>
          <w:cantSplit/>
        </w:trPr>
        <w:tc>
          <w:tcPr>
            <w:tcW w:w="9673" w:type="dxa"/>
            <w:gridSpan w:val="26"/>
          </w:tcPr>
          <w:p w14:paraId="4A0F2962" w14:textId="77777777" w:rsidR="00220A7D" w:rsidRPr="00F73369" w:rsidRDefault="00220A7D" w:rsidP="00220A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 w:rsidRPr="00220A7D">
              <w:rPr>
                <w:rFonts w:ascii="Times New Roman" w:eastAsia="Calibri" w:hAnsi="Times New Roman" w:cs="Times New Roman"/>
                <w:kern w:val="1"/>
                <w:sz w:val="18"/>
                <w:lang w:eastAsia="ar-SA"/>
              </w:rPr>
              <w:t>(наименование кафедры)</w:t>
            </w:r>
          </w:p>
        </w:tc>
      </w:tr>
      <w:tr w:rsidR="005B66E1" w:rsidRPr="00F73369" w14:paraId="29A66BD4" w14:textId="77777777" w:rsidTr="00F66042">
        <w:trPr>
          <w:gridAfter w:val="1"/>
          <w:wAfter w:w="250" w:type="dxa"/>
          <w:cantSplit/>
        </w:trPr>
        <w:tc>
          <w:tcPr>
            <w:tcW w:w="9673" w:type="dxa"/>
            <w:gridSpan w:val="26"/>
          </w:tcPr>
          <w:p w14:paraId="7983CC81" w14:textId="77777777" w:rsidR="005B66E1" w:rsidRPr="00F73369" w:rsidRDefault="005B66E1" w:rsidP="00220A7D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12"/>
                <w:lang w:eastAsia="ar-SA"/>
              </w:rPr>
            </w:pPr>
          </w:p>
          <w:p w14:paraId="50495DF5" w14:textId="77777777" w:rsidR="005B66E1" w:rsidRPr="00F73369" w:rsidRDefault="005B66E1" w:rsidP="00220A7D">
            <w:pPr>
              <w:tabs>
                <w:tab w:val="center" w:pos="6305"/>
              </w:tabs>
              <w:spacing w:after="0" w:line="240" w:lineRule="auto"/>
              <w:ind w:firstLine="6447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 w:rsidRPr="00F73369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УТВЕРЖДАЮ</w:t>
            </w:r>
          </w:p>
        </w:tc>
      </w:tr>
      <w:tr w:rsidR="00F836B5" w:rsidRPr="00F73369" w14:paraId="2D16588C" w14:textId="77777777" w:rsidTr="00F66042">
        <w:trPr>
          <w:gridAfter w:val="1"/>
          <w:wAfter w:w="250" w:type="dxa"/>
          <w:cantSplit/>
        </w:trPr>
        <w:tc>
          <w:tcPr>
            <w:tcW w:w="6466" w:type="dxa"/>
            <w:gridSpan w:val="21"/>
          </w:tcPr>
          <w:p w14:paraId="7083661A" w14:textId="77777777" w:rsidR="00F836B5" w:rsidRPr="00F73369" w:rsidRDefault="00F836B5" w:rsidP="005B66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</w:p>
        </w:tc>
        <w:tc>
          <w:tcPr>
            <w:tcW w:w="3207" w:type="dxa"/>
            <w:gridSpan w:val="5"/>
            <w:tcBorders>
              <w:bottom w:val="single" w:sz="4" w:space="0" w:color="auto"/>
            </w:tcBorders>
          </w:tcPr>
          <w:p w14:paraId="7BF0D539" w14:textId="77777777" w:rsidR="00F836B5" w:rsidRDefault="00F836B5" w:rsidP="005B66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Заведующий</w:t>
            </w:r>
            <w:r w:rsidRPr="00F73369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 кафедрой</w:t>
            </w:r>
          </w:p>
          <w:p w14:paraId="6130ED8E" w14:textId="77777777" w:rsidR="00220A7D" w:rsidRPr="00F73369" w:rsidRDefault="00220A7D" w:rsidP="005B66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B47EC9" w:rsidRPr="00F73369" w14:paraId="1FAE0AFC" w14:textId="77777777" w:rsidTr="00F66042">
        <w:trPr>
          <w:gridAfter w:val="1"/>
          <w:wAfter w:w="250" w:type="dxa"/>
          <w:cantSplit/>
        </w:trPr>
        <w:tc>
          <w:tcPr>
            <w:tcW w:w="6466" w:type="dxa"/>
            <w:gridSpan w:val="21"/>
          </w:tcPr>
          <w:p w14:paraId="4D4FC548" w14:textId="77777777" w:rsidR="00B47EC9" w:rsidRPr="00F73369" w:rsidRDefault="00B47EC9" w:rsidP="005B66E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 w:rsidRPr="00F73369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«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502D82" w14:textId="3E6A6BAA" w:rsidR="00B47EC9" w:rsidRPr="00282A4B" w:rsidRDefault="00282A4B" w:rsidP="00282A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0</w:t>
            </w:r>
            <w:r w:rsidR="002A5E15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6</w:t>
            </w:r>
          </w:p>
        </w:tc>
        <w:tc>
          <w:tcPr>
            <w:tcW w:w="236" w:type="dxa"/>
          </w:tcPr>
          <w:p w14:paraId="06EE793F" w14:textId="77777777" w:rsidR="00B47EC9" w:rsidRPr="00F73369" w:rsidRDefault="00B47EC9" w:rsidP="005B66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 w:rsidRPr="00F73369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»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05AE0F07" w14:textId="4A03F95D" w:rsidR="00B47EC9" w:rsidRPr="002D58B7" w:rsidRDefault="00282A4B" w:rsidP="00282A4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kern w:val="1"/>
                <w:sz w:val="24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февраля </w:t>
            </w:r>
            <w:r w:rsidR="002D58B7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202</w:t>
            </w:r>
            <w:r w:rsidR="002A5E15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6</w:t>
            </w:r>
          </w:p>
        </w:tc>
        <w:tc>
          <w:tcPr>
            <w:tcW w:w="459" w:type="dxa"/>
          </w:tcPr>
          <w:p w14:paraId="0183284F" w14:textId="77777777" w:rsidR="00B47EC9" w:rsidRPr="00F73369" w:rsidRDefault="00282A4B" w:rsidP="00282A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г.</w:t>
            </w:r>
          </w:p>
        </w:tc>
      </w:tr>
      <w:tr w:rsidR="005B66E1" w:rsidRPr="00F73369" w14:paraId="4EF8E746" w14:textId="77777777" w:rsidTr="00F66042">
        <w:trPr>
          <w:gridAfter w:val="1"/>
          <w:wAfter w:w="250" w:type="dxa"/>
          <w:cantSplit/>
        </w:trPr>
        <w:tc>
          <w:tcPr>
            <w:tcW w:w="9673" w:type="dxa"/>
            <w:gridSpan w:val="26"/>
          </w:tcPr>
          <w:p w14:paraId="72E8266F" w14:textId="77777777" w:rsidR="005B66E1" w:rsidRPr="004F26D3" w:rsidRDefault="005B66E1" w:rsidP="00F836B5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lang w:eastAsia="ar-SA"/>
              </w:rPr>
            </w:pPr>
          </w:p>
          <w:p w14:paraId="4F176134" w14:textId="77777777" w:rsidR="005B66E1" w:rsidRPr="004F26D3" w:rsidRDefault="005B66E1" w:rsidP="005B6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4"/>
                <w:lang w:eastAsia="ar-SA"/>
              </w:rPr>
            </w:pPr>
            <w:bookmarkStart w:id="0" w:name="_Toc246409745"/>
            <w:r w:rsidRPr="004F26D3">
              <w:rPr>
                <w:rFonts w:ascii="Times New Roman" w:eastAsia="Calibri" w:hAnsi="Times New Roman" w:cs="Times New Roman"/>
                <w:b/>
                <w:kern w:val="1"/>
                <w:sz w:val="28"/>
                <w:szCs w:val="24"/>
                <w:lang w:eastAsia="ar-SA"/>
              </w:rPr>
              <w:t>ЗАДАНИЕ</w:t>
            </w:r>
            <w:bookmarkEnd w:id="0"/>
          </w:p>
        </w:tc>
      </w:tr>
      <w:tr w:rsidR="005B66E1" w:rsidRPr="00F73369" w14:paraId="07C4739C" w14:textId="77777777" w:rsidTr="00F66042">
        <w:trPr>
          <w:gridAfter w:val="1"/>
          <w:wAfter w:w="250" w:type="dxa"/>
          <w:cantSplit/>
        </w:trPr>
        <w:tc>
          <w:tcPr>
            <w:tcW w:w="9673" w:type="dxa"/>
            <w:gridSpan w:val="26"/>
          </w:tcPr>
          <w:p w14:paraId="3DCD4B09" w14:textId="6CCB77D2" w:rsidR="005B66E1" w:rsidRPr="004F26D3" w:rsidRDefault="00F836B5" w:rsidP="004F2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8"/>
                <w:szCs w:val="24"/>
                <w:lang w:eastAsia="ar-SA"/>
              </w:rPr>
            </w:pPr>
            <w:bookmarkStart w:id="1" w:name="_Toc246409746"/>
            <w:r w:rsidRPr="004F26D3">
              <w:rPr>
                <w:rFonts w:ascii="Times New Roman" w:eastAsia="Calibri" w:hAnsi="Times New Roman" w:cs="Times New Roman"/>
                <w:b/>
                <w:kern w:val="1"/>
                <w:sz w:val="28"/>
                <w:szCs w:val="24"/>
                <w:lang w:eastAsia="ar-SA"/>
              </w:rPr>
              <w:t>на дипломный проект</w:t>
            </w:r>
            <w:bookmarkEnd w:id="1"/>
          </w:p>
        </w:tc>
      </w:tr>
      <w:tr w:rsidR="00220A7D" w:rsidRPr="00F73369" w14:paraId="15339A35" w14:textId="77777777" w:rsidTr="00F66042">
        <w:trPr>
          <w:gridAfter w:val="1"/>
          <w:wAfter w:w="250" w:type="dxa"/>
          <w:cantSplit/>
          <w:trHeight w:val="340"/>
        </w:trPr>
        <w:tc>
          <w:tcPr>
            <w:tcW w:w="1934" w:type="dxa"/>
            <w:gridSpan w:val="6"/>
            <w:vAlign w:val="bottom"/>
          </w:tcPr>
          <w:p w14:paraId="1693EB43" w14:textId="77777777" w:rsidR="00220A7D" w:rsidRPr="006D04B1" w:rsidRDefault="00220A7D" w:rsidP="00B47EC9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D04B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Обучающемуся </w:t>
            </w:r>
          </w:p>
        </w:tc>
        <w:tc>
          <w:tcPr>
            <w:tcW w:w="7739" w:type="dxa"/>
            <w:gridSpan w:val="20"/>
            <w:tcBorders>
              <w:bottom w:val="single" w:sz="4" w:space="0" w:color="auto"/>
            </w:tcBorders>
            <w:vAlign w:val="bottom"/>
          </w:tcPr>
          <w:p w14:paraId="43B516AC" w14:textId="41F67599" w:rsidR="00220A7D" w:rsidRPr="006D04B1" w:rsidRDefault="008E218B" w:rsidP="008E218B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Иванова</w:t>
            </w:r>
            <w:r w:rsidR="006D04B1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Анне</w:t>
            </w:r>
            <w:r w:rsidR="006D04B1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 xml:space="preserve"> Александровне</w:t>
            </w:r>
          </w:p>
        </w:tc>
      </w:tr>
      <w:tr w:rsidR="005B66E1" w:rsidRPr="00F73369" w14:paraId="250B630F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</w:tcPr>
          <w:p w14:paraId="77AF8EEF" w14:textId="77777777" w:rsidR="005B66E1" w:rsidRPr="00F73369" w:rsidRDefault="005B66E1" w:rsidP="00B47EC9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 w:rsidRPr="00220A7D">
              <w:rPr>
                <w:rFonts w:ascii="Times New Roman" w:eastAsia="Calibri" w:hAnsi="Times New Roman" w:cs="Times New Roman"/>
                <w:kern w:val="1"/>
                <w:sz w:val="18"/>
                <w:lang w:eastAsia="ar-SA"/>
              </w:rPr>
              <w:t xml:space="preserve">(фамилия, </w:t>
            </w:r>
            <w:r w:rsidR="00F836B5" w:rsidRPr="00220A7D">
              <w:rPr>
                <w:rFonts w:ascii="Times New Roman" w:eastAsia="Calibri" w:hAnsi="Times New Roman" w:cs="Times New Roman"/>
                <w:kern w:val="1"/>
                <w:sz w:val="18"/>
                <w:lang w:eastAsia="ar-SA"/>
              </w:rPr>
              <w:t xml:space="preserve">собственное </w:t>
            </w:r>
            <w:r w:rsidRPr="00220A7D">
              <w:rPr>
                <w:rFonts w:ascii="Times New Roman" w:eastAsia="Calibri" w:hAnsi="Times New Roman" w:cs="Times New Roman"/>
                <w:kern w:val="1"/>
                <w:sz w:val="18"/>
                <w:lang w:eastAsia="ar-SA"/>
              </w:rPr>
              <w:t>имя, отчество</w:t>
            </w:r>
            <w:r w:rsidR="00220A7D" w:rsidRPr="00220A7D">
              <w:rPr>
                <w:rFonts w:ascii="Times New Roman" w:eastAsia="Calibri" w:hAnsi="Times New Roman" w:cs="Times New Roman"/>
                <w:kern w:val="1"/>
                <w:sz w:val="18"/>
                <w:lang w:eastAsia="ar-SA"/>
              </w:rPr>
              <w:t xml:space="preserve"> </w:t>
            </w:r>
            <w:r w:rsidR="00F836B5" w:rsidRPr="00220A7D">
              <w:rPr>
                <w:rFonts w:ascii="Times New Roman" w:eastAsia="Calibri" w:hAnsi="Times New Roman" w:cs="Times New Roman"/>
                <w:kern w:val="1"/>
                <w:sz w:val="18"/>
                <w:lang w:eastAsia="ar-SA"/>
              </w:rPr>
              <w:t>(если таковое имеется)</w:t>
            </w:r>
          </w:p>
        </w:tc>
      </w:tr>
      <w:tr w:rsidR="004F26D3" w:rsidRPr="00F73369" w14:paraId="666B4F2E" w14:textId="77777777" w:rsidTr="00F66042">
        <w:trPr>
          <w:gridAfter w:val="1"/>
          <w:wAfter w:w="250" w:type="dxa"/>
          <w:cantSplit/>
          <w:trHeight w:val="340"/>
        </w:trPr>
        <w:tc>
          <w:tcPr>
            <w:tcW w:w="743" w:type="dxa"/>
            <w:gridSpan w:val="2"/>
            <w:vAlign w:val="bottom"/>
          </w:tcPr>
          <w:p w14:paraId="40E3F038" w14:textId="77777777" w:rsidR="004F26D3" w:rsidRPr="00F73369" w:rsidRDefault="004F26D3" w:rsidP="00B47EC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Курс</w:t>
            </w:r>
          </w:p>
        </w:tc>
        <w:tc>
          <w:tcPr>
            <w:tcW w:w="3260" w:type="dxa"/>
            <w:gridSpan w:val="12"/>
            <w:tcBorders>
              <w:bottom w:val="single" w:sz="4" w:space="0" w:color="auto"/>
            </w:tcBorders>
            <w:vAlign w:val="bottom"/>
          </w:tcPr>
          <w:p w14:paraId="03836FE9" w14:textId="77777777" w:rsidR="004F26D3" w:rsidRPr="006D04B1" w:rsidRDefault="002D58B7" w:rsidP="00B47EC9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lang w:val="en-US" w:eastAsia="ar-SA"/>
              </w:rPr>
            </w:pPr>
            <w:r w:rsidRPr="006D04B1">
              <w:rPr>
                <w:rFonts w:ascii="Times New Roman" w:eastAsia="Calibri" w:hAnsi="Times New Roman" w:cs="Times New Roman"/>
                <w:kern w:val="1"/>
                <w:lang w:val="en-US" w:eastAsia="ar-SA"/>
              </w:rPr>
              <w:t>4</w:t>
            </w:r>
          </w:p>
        </w:tc>
        <w:tc>
          <w:tcPr>
            <w:tcW w:w="1843" w:type="dxa"/>
            <w:gridSpan w:val="4"/>
            <w:vAlign w:val="bottom"/>
          </w:tcPr>
          <w:p w14:paraId="6468EFC5" w14:textId="77777777" w:rsidR="004F26D3" w:rsidRPr="006D04B1" w:rsidRDefault="004F26D3" w:rsidP="002A4BB8">
            <w:pPr>
              <w:spacing w:after="0" w:line="240" w:lineRule="auto"/>
              <w:ind w:left="34"/>
              <w:jc w:val="right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 w:rsidRPr="006D04B1">
              <w:rPr>
                <w:rFonts w:ascii="Times New Roman" w:eastAsia="Calibri" w:hAnsi="Times New Roman" w:cs="Times New Roman"/>
                <w:kern w:val="1"/>
                <w:lang w:eastAsia="ar-SA"/>
              </w:rPr>
              <w:t>Учебная группа</w:t>
            </w:r>
          </w:p>
        </w:tc>
        <w:tc>
          <w:tcPr>
            <w:tcW w:w="3827" w:type="dxa"/>
            <w:gridSpan w:val="8"/>
            <w:tcBorders>
              <w:bottom w:val="single" w:sz="4" w:space="0" w:color="auto"/>
            </w:tcBorders>
            <w:vAlign w:val="bottom"/>
          </w:tcPr>
          <w:p w14:paraId="28C34643" w14:textId="1A7D1736" w:rsidR="004F26D3" w:rsidRPr="006D04B1" w:rsidRDefault="00072D4E" w:rsidP="00B47EC9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</w:t>
            </w:r>
            <w:r w:rsidR="002D58B7" w:rsidRPr="006D04B1">
              <w:rPr>
                <w:rFonts w:ascii="Times New Roman" w:eastAsia="Calibri" w:hAnsi="Times New Roman" w:cs="Times New Roman"/>
                <w:kern w:val="1"/>
                <w:lang w:val="en-US" w:eastAsia="ar-SA"/>
              </w:rPr>
              <w:t>2060</w:t>
            </w:r>
            <w:r w:rsidR="002D58B7" w:rsidRPr="00377656">
              <w:rPr>
                <w:rFonts w:ascii="Times New Roman" w:eastAsia="Calibri" w:hAnsi="Times New Roman" w:cs="Times New Roman"/>
                <w:color w:val="FF0000"/>
                <w:kern w:val="1"/>
                <w:lang w:val="en-US" w:eastAsia="ar-SA"/>
              </w:rPr>
              <w:t>1</w:t>
            </w:r>
          </w:p>
        </w:tc>
      </w:tr>
      <w:tr w:rsidR="00220A7D" w:rsidRPr="00F73369" w14:paraId="0E773E64" w14:textId="77777777" w:rsidTr="00F66042">
        <w:trPr>
          <w:gridAfter w:val="1"/>
          <w:wAfter w:w="250" w:type="dxa"/>
          <w:cantSplit/>
          <w:trHeight w:val="340"/>
        </w:trPr>
        <w:tc>
          <w:tcPr>
            <w:tcW w:w="1829" w:type="dxa"/>
            <w:gridSpan w:val="5"/>
            <w:vAlign w:val="bottom"/>
          </w:tcPr>
          <w:p w14:paraId="3DC9858E" w14:textId="77777777" w:rsidR="00220A7D" w:rsidRDefault="00220A7D" w:rsidP="00B47EC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Специальность</w:t>
            </w:r>
          </w:p>
        </w:tc>
        <w:tc>
          <w:tcPr>
            <w:tcW w:w="7844" w:type="dxa"/>
            <w:gridSpan w:val="21"/>
            <w:tcBorders>
              <w:bottom w:val="single" w:sz="4" w:space="0" w:color="auto"/>
            </w:tcBorders>
            <w:vAlign w:val="bottom"/>
          </w:tcPr>
          <w:p w14:paraId="77157D5D" w14:textId="77777777" w:rsidR="00220A7D" w:rsidRPr="006D04B1" w:rsidRDefault="008C1B38" w:rsidP="00B47EC9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 w:rsidRPr="006D04B1"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1-53 01 02 </w:t>
            </w:r>
            <w:r w:rsidR="008263CB" w:rsidRPr="006D04B1"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             </w:t>
            </w:r>
            <w:r w:rsidR="00282A4B" w:rsidRPr="006D04B1"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           Специализация      </w:t>
            </w:r>
          </w:p>
        </w:tc>
      </w:tr>
      <w:tr w:rsidR="00F836B5" w:rsidRPr="00F73369" w14:paraId="7DBB688E" w14:textId="77777777" w:rsidTr="00F66042">
        <w:trPr>
          <w:gridAfter w:val="1"/>
          <w:wAfter w:w="250" w:type="dxa"/>
          <w:cantSplit/>
          <w:trHeight w:val="340"/>
        </w:trPr>
        <w:tc>
          <w:tcPr>
            <w:tcW w:w="3011" w:type="dxa"/>
            <w:gridSpan w:val="12"/>
            <w:vAlign w:val="bottom"/>
          </w:tcPr>
          <w:p w14:paraId="0FA1417F" w14:textId="77777777" w:rsidR="00F836B5" w:rsidRPr="00620689" w:rsidRDefault="00F836B5" w:rsidP="00C14F1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FF0000"/>
                <w:kern w:val="1"/>
                <w:sz w:val="24"/>
                <w:szCs w:val="28"/>
                <w:lang w:eastAsia="ar-SA"/>
              </w:rPr>
            </w:pPr>
            <w:r w:rsidRPr="00620689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Тема дипломного </w:t>
            </w:r>
            <w:r w:rsidR="00C14F1A" w:rsidRPr="00620689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проекта:</w:t>
            </w:r>
          </w:p>
        </w:tc>
        <w:tc>
          <w:tcPr>
            <w:tcW w:w="6662" w:type="dxa"/>
            <w:gridSpan w:val="14"/>
            <w:tcBorders>
              <w:bottom w:val="single" w:sz="4" w:space="0" w:color="auto"/>
            </w:tcBorders>
            <w:vAlign w:val="bottom"/>
          </w:tcPr>
          <w:p w14:paraId="385A5D55" w14:textId="64576FF9" w:rsidR="00F836B5" w:rsidRPr="00620689" w:rsidRDefault="006D04B1" w:rsidP="00B47E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FF0000"/>
                <w:kern w:val="1"/>
                <w:sz w:val="24"/>
                <w:szCs w:val="28"/>
                <w:lang w:eastAsia="ar-SA"/>
              </w:rPr>
            </w:pPr>
            <w:r w:rsidRPr="00377656">
              <w:rPr>
                <w:rFonts w:ascii="Times New Roman" w:eastAsia="Times New Roman" w:hAnsi="Times New Roman" w:cs="Times New Roman"/>
                <w:bCs/>
                <w:color w:val="FF0000"/>
                <w:kern w:val="1"/>
                <w:sz w:val="24"/>
                <w:szCs w:val="28"/>
                <w:lang w:eastAsia="ar-SA"/>
              </w:rPr>
              <w:t>Программный модуль автоматизированной обработки</w:t>
            </w:r>
          </w:p>
        </w:tc>
      </w:tr>
      <w:tr w:rsidR="004F26D3" w:rsidRPr="00F73369" w14:paraId="3A5A5B71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19A71842" w14:textId="6E496DAD" w:rsidR="004F26D3" w:rsidRPr="00620689" w:rsidRDefault="006D04B1" w:rsidP="00B47EC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FF0000"/>
                <w:kern w:val="1"/>
                <w:sz w:val="24"/>
                <w:szCs w:val="28"/>
                <w:lang w:eastAsia="ar-SA"/>
              </w:rPr>
            </w:pPr>
            <w:r w:rsidRPr="00377656">
              <w:rPr>
                <w:rFonts w:ascii="Times New Roman" w:eastAsia="Times New Roman" w:hAnsi="Times New Roman" w:cs="Times New Roman"/>
                <w:bCs/>
                <w:color w:val="FF0000"/>
                <w:kern w:val="1"/>
                <w:sz w:val="24"/>
                <w:szCs w:val="28"/>
                <w:lang w:eastAsia="ar-SA"/>
              </w:rPr>
              <w:t>показаний приборов учета</w:t>
            </w:r>
          </w:p>
        </w:tc>
      </w:tr>
      <w:tr w:rsidR="004F26D3" w:rsidRPr="00F73369" w14:paraId="6A12846C" w14:textId="77777777" w:rsidTr="00F66042">
        <w:trPr>
          <w:gridAfter w:val="1"/>
          <w:wAfter w:w="250" w:type="dxa"/>
          <w:cantSplit/>
          <w:trHeight w:val="340"/>
        </w:trPr>
        <w:tc>
          <w:tcPr>
            <w:tcW w:w="3436" w:type="dxa"/>
            <w:gridSpan w:val="13"/>
            <w:tcBorders>
              <w:top w:val="single" w:sz="4" w:space="0" w:color="auto"/>
            </w:tcBorders>
            <w:vAlign w:val="bottom"/>
          </w:tcPr>
          <w:p w14:paraId="3772D21F" w14:textId="77777777" w:rsidR="004F26D3" w:rsidRPr="00F73369" w:rsidRDefault="004F26D3" w:rsidP="00B47EC9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Утверждена приказом ректора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AF3C175" w14:textId="0DC929D8" w:rsidR="004F26D3" w:rsidRPr="00F73369" w:rsidRDefault="00282A4B" w:rsidP="00282A4B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0</w:t>
            </w:r>
            <w:r w:rsidR="002A5E15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6</w:t>
            </w:r>
            <w:r w:rsidR="002D58B7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.0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2</w:t>
            </w:r>
            <w:r w:rsidR="002D58B7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.202</w:t>
            </w:r>
            <w:r w:rsidR="002A5E15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6</w:t>
            </w:r>
            <w:r w:rsidR="002D58B7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 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  <w:vAlign w:val="bottom"/>
          </w:tcPr>
          <w:p w14:paraId="04518950" w14:textId="77777777" w:rsidR="004F26D3" w:rsidRPr="00F73369" w:rsidRDefault="004F26D3" w:rsidP="00B47EC9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 w:rsidRPr="00F73369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№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D7371" w14:textId="6035F8C3" w:rsidR="004F26D3" w:rsidRPr="00F73369" w:rsidRDefault="002A5E15" w:rsidP="00B47EC9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249</w:t>
            </w:r>
            <w:r w:rsidR="002D58B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-с</w:t>
            </w:r>
          </w:p>
        </w:tc>
      </w:tr>
      <w:tr w:rsidR="00B47EC9" w:rsidRPr="00F73369" w14:paraId="39443C08" w14:textId="77777777" w:rsidTr="00F66042">
        <w:trPr>
          <w:gridAfter w:val="1"/>
          <w:wAfter w:w="250" w:type="dxa"/>
          <w:cantSplit/>
          <w:trHeight w:val="340"/>
        </w:trPr>
        <w:tc>
          <w:tcPr>
            <w:tcW w:w="4570" w:type="dxa"/>
            <w:gridSpan w:val="16"/>
            <w:vAlign w:val="bottom"/>
          </w:tcPr>
          <w:p w14:paraId="636F2349" w14:textId="77777777" w:rsidR="00B47EC9" w:rsidRDefault="00B47EC9" w:rsidP="00B47EC9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 w:rsidRPr="00F73369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Исходные данные к 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дипломному </w:t>
            </w:r>
            <w:r w:rsidRPr="00F73369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проекту:</w:t>
            </w:r>
          </w:p>
        </w:tc>
        <w:tc>
          <w:tcPr>
            <w:tcW w:w="5103" w:type="dxa"/>
            <w:gridSpan w:val="10"/>
            <w:tcBorders>
              <w:left w:val="nil"/>
              <w:bottom w:val="single" w:sz="4" w:space="0" w:color="auto"/>
            </w:tcBorders>
            <w:vAlign w:val="bottom"/>
          </w:tcPr>
          <w:p w14:paraId="39A9919E" w14:textId="77777777" w:rsidR="00B47EC9" w:rsidRPr="00377656" w:rsidRDefault="00620689" w:rsidP="0062068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 xml:space="preserve">Тип операционной системы – ОС </w:t>
            </w:r>
            <w:proofErr w:type="spellStart"/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Windows</w:t>
            </w:r>
            <w:proofErr w:type="spellEnd"/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 xml:space="preserve"> и </w:t>
            </w:r>
          </w:p>
        </w:tc>
      </w:tr>
      <w:tr w:rsidR="006D04B1" w:rsidRPr="00F73369" w14:paraId="7E997DE0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09DA28F7" w14:textId="77777777" w:rsidR="006D04B1" w:rsidRPr="00377656" w:rsidRDefault="006D04B1" w:rsidP="006D04B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1"/>
                <w:sz w:val="2"/>
                <w:lang w:eastAsia="ar-SA"/>
              </w:rPr>
            </w:pPr>
          </w:p>
          <w:p w14:paraId="1E109E66" w14:textId="11623AF0" w:rsidR="006D04B1" w:rsidRPr="00377656" w:rsidRDefault="006D04B1" w:rsidP="006D04B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proofErr w:type="spellStart"/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Linux</w:t>
            </w:r>
            <w:proofErr w:type="spellEnd"/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 xml:space="preserve">, </w:t>
            </w: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lang w:eastAsia="ar-SA"/>
              </w:rPr>
              <w:t xml:space="preserve">сервер базы данных – </w:t>
            </w: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lang w:val="en-US" w:eastAsia="ar-SA"/>
              </w:rPr>
              <w:t>PostgreSQL</w:t>
            </w: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lang w:eastAsia="ar-SA"/>
              </w:rPr>
              <w:t xml:space="preserve">; информационная </w:t>
            </w:r>
            <w:r w:rsidRPr="00377656"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  <w:t xml:space="preserve">система «Информационное ядро </w:t>
            </w:r>
          </w:p>
        </w:tc>
      </w:tr>
      <w:tr w:rsidR="006D04B1" w:rsidRPr="00F73369" w14:paraId="5FDE4BD2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top w:val="single" w:sz="4" w:space="0" w:color="auto"/>
            </w:tcBorders>
            <w:vAlign w:val="bottom"/>
          </w:tcPr>
          <w:p w14:paraId="617EFDDF" w14:textId="287FBAB9" w:rsidR="006D04B1" w:rsidRPr="00377656" w:rsidRDefault="006D04B1" w:rsidP="006D04B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1"/>
                <w:sz w:val="2"/>
                <w:lang w:eastAsia="ar-SA"/>
              </w:rPr>
            </w:pPr>
            <w:r w:rsidRPr="00377656"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  <w:t>смарт-платформы».</w:t>
            </w:r>
          </w:p>
        </w:tc>
      </w:tr>
      <w:tr w:rsidR="005B66E1" w:rsidRPr="00F73369" w14:paraId="68CBF34D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top w:val="single" w:sz="4" w:space="0" w:color="auto"/>
            </w:tcBorders>
            <w:vAlign w:val="bottom"/>
          </w:tcPr>
          <w:p w14:paraId="6E0FA222" w14:textId="77777777" w:rsidR="005B66E1" w:rsidRPr="00F73369" w:rsidRDefault="00F836B5" w:rsidP="00B47EC9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Перечень подлежащих разработке вопросов или краткое содержание расчетно-</w:t>
            </w:r>
            <w:r w:rsidR="005B66E1" w:rsidRPr="00F73369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 </w:t>
            </w:r>
          </w:p>
        </w:tc>
      </w:tr>
      <w:tr w:rsidR="00B47EC9" w:rsidRPr="00F73369" w14:paraId="59F3744A" w14:textId="77777777" w:rsidTr="00F66042">
        <w:trPr>
          <w:gridAfter w:val="1"/>
          <w:wAfter w:w="250" w:type="dxa"/>
          <w:cantSplit/>
          <w:trHeight w:val="340"/>
        </w:trPr>
        <w:tc>
          <w:tcPr>
            <w:tcW w:w="2760" w:type="dxa"/>
            <w:gridSpan w:val="9"/>
            <w:vAlign w:val="bottom"/>
          </w:tcPr>
          <w:p w14:paraId="7341C209" w14:textId="77777777" w:rsidR="00B47EC9" w:rsidRPr="00417625" w:rsidRDefault="00B47EC9" w:rsidP="00B47EC9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kern w:val="1"/>
                <w:sz w:val="24"/>
                <w:szCs w:val="24"/>
                <w:lang w:eastAsia="ar-SA"/>
              </w:rPr>
            </w:pPr>
            <w:r w:rsidRPr="0041762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пояснительной записки:</w:t>
            </w:r>
          </w:p>
        </w:tc>
        <w:tc>
          <w:tcPr>
            <w:tcW w:w="6913" w:type="dxa"/>
            <w:gridSpan w:val="17"/>
            <w:tcBorders>
              <w:left w:val="nil"/>
              <w:bottom w:val="single" w:sz="4" w:space="0" w:color="auto"/>
            </w:tcBorders>
            <w:vAlign w:val="bottom"/>
          </w:tcPr>
          <w:p w14:paraId="3CBDD725" w14:textId="2BB544E7" w:rsidR="00B47EC9" w:rsidRPr="00417625" w:rsidRDefault="004769E8" w:rsidP="004769E8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kern w:val="1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Задачи, решаемые в проекте: получение всех приборов </w:t>
            </w:r>
          </w:p>
        </w:tc>
      </w:tr>
      <w:tr w:rsidR="00FA6051" w:rsidRPr="00F73369" w14:paraId="6D6F3EE6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6BC13085" w14:textId="672474CC" w:rsidR="00FA6051" w:rsidRPr="00377656" w:rsidRDefault="00083B46" w:rsidP="0071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учета</w:t>
            </w:r>
            <w:r w:rsidR="004769E8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 из смарт-платформы; запрос из </w:t>
            </w:r>
            <w:r w:rsidR="00716367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расчетной системы</w:t>
            </w:r>
            <w:r w:rsidR="004769E8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 лицевых </w:t>
            </w: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счетов по адресам </w:t>
            </w:r>
          </w:p>
        </w:tc>
      </w:tr>
      <w:tr w:rsidR="006D04B1" w:rsidRPr="00F73369" w14:paraId="51394662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5FCCDCA3" w14:textId="2085D43C" w:rsidR="006D04B1" w:rsidRPr="00377656" w:rsidRDefault="00716367" w:rsidP="0071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приборов учета; </w:t>
            </w:r>
            <w:r w:rsidR="006D04B1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актуализация </w:t>
            </w:r>
            <w:r w:rsidR="00083B46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личных счетов</w:t>
            </w:r>
            <w:r w:rsidR="006D04B1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, привязанных к </w:t>
            </w:r>
            <w:r w:rsidR="0097755A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приборам</w:t>
            </w:r>
            <w:r w:rsidR="00083B46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 учета</w:t>
            </w:r>
            <w:r w:rsidR="004769E8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 в смарт- </w:t>
            </w:r>
          </w:p>
        </w:tc>
      </w:tr>
      <w:tr w:rsidR="00716367" w:rsidRPr="00F73369" w14:paraId="03AE4608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4DC7C3C5" w14:textId="380F59F3" w:rsidR="00716367" w:rsidRPr="00377656" w:rsidRDefault="0097755A" w:rsidP="00083B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платформе;</w:t>
            </w:r>
            <w:r w:rsidR="00716367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 создание</w:t>
            </w: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 приборов учета в расчетной системе; синхронизация атрибутов</w:t>
            </w:r>
          </w:p>
        </w:tc>
      </w:tr>
      <w:tr w:rsidR="006D04B1" w:rsidRPr="00F73369" w14:paraId="4D0BF0CE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718316BB" w14:textId="21AE669F" w:rsidR="006D04B1" w:rsidRPr="00377656" w:rsidRDefault="006D04B1" w:rsidP="009775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смарт-платформы с </w:t>
            </w:r>
            <w:r w:rsidR="0097755A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приборами учета, заведенными в расчетной системе</w:t>
            </w:r>
            <w:r w:rsidR="004769E8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; передача </w:t>
            </w:r>
            <w:r w:rsidR="00083B46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показаний </w:t>
            </w:r>
          </w:p>
        </w:tc>
      </w:tr>
      <w:tr w:rsidR="006D04B1" w:rsidRPr="00F73369" w14:paraId="30E00E6A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0C0B8453" w14:textId="004B581E" w:rsidR="006D04B1" w:rsidRPr="00377656" w:rsidRDefault="0097755A" w:rsidP="009775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приборов учета </w:t>
            </w:r>
            <w:r w:rsidR="00083B46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из </w:t>
            </w: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смарт-платформы в расчетную систему</w:t>
            </w:r>
            <w:r w:rsidR="006D04B1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.</w:t>
            </w:r>
            <w:r w:rsidR="00083B46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 Проектирование и реализация </w:t>
            </w:r>
          </w:p>
        </w:tc>
      </w:tr>
      <w:tr w:rsidR="00083B46" w:rsidRPr="00F73369" w14:paraId="2610C12B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17FB7DAB" w14:textId="717DB209" w:rsidR="00083B46" w:rsidRPr="00377656" w:rsidRDefault="0097755A" w:rsidP="009775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структуры </w:t>
            </w:r>
            <w:r w:rsidR="00F66042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программного </w:t>
            </w: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модуля и базы </w:t>
            </w:r>
            <w:r w:rsidR="00083B46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данных</w:t>
            </w: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.</w:t>
            </w:r>
          </w:p>
        </w:tc>
      </w:tr>
      <w:tr w:rsidR="006C0D3A" w:rsidRPr="00F73369" w14:paraId="5A6AAC54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2BA0FF30" w14:textId="73F741DE" w:rsidR="006C0D3A" w:rsidRPr="00377656" w:rsidRDefault="004B779F" w:rsidP="006C0D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pacing w:val="-2"/>
                <w:kern w:val="1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spacing w:val="-2"/>
                <w:kern w:val="1"/>
                <w:sz w:val="24"/>
                <w:szCs w:val="24"/>
                <w:lang w:eastAsia="ar-SA"/>
              </w:rPr>
              <w:t>Содержание пояснительной записки:</w:t>
            </w:r>
          </w:p>
        </w:tc>
      </w:tr>
      <w:tr w:rsidR="006D04B1" w:rsidRPr="006D04B1" w14:paraId="4D140C76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4961EED4" w14:textId="59DBB10C" w:rsidR="004B779F" w:rsidRPr="00377656" w:rsidRDefault="004B779F" w:rsidP="004B77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spacing w:val="-2"/>
                <w:kern w:val="1"/>
                <w:sz w:val="24"/>
                <w:szCs w:val="24"/>
                <w:lang w:eastAsia="ar-SA"/>
              </w:rPr>
              <w:t>Введение</w:t>
            </w:r>
          </w:p>
        </w:tc>
      </w:tr>
      <w:tr w:rsidR="006D04B1" w:rsidRPr="006D04B1" w14:paraId="45954812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152EF5B8" w14:textId="480FAA4B" w:rsidR="004B779F" w:rsidRPr="00377656" w:rsidRDefault="004B779F" w:rsidP="006D04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pacing w:val="-2"/>
                <w:kern w:val="1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1. Анализ </w:t>
            </w:r>
            <w:r w:rsidR="006D04B1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программного модуля автоматизированной обработки показаний приборов учета</w:t>
            </w: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. </w:t>
            </w:r>
          </w:p>
        </w:tc>
      </w:tr>
      <w:tr w:rsidR="004B779F" w:rsidRPr="00F73369" w14:paraId="4C9F392A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0AFAA52C" w14:textId="48C708D4" w:rsidR="004B779F" w:rsidRPr="00377656" w:rsidRDefault="004B779F" w:rsidP="004B779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 xml:space="preserve">2. </w:t>
            </w:r>
            <w:r w:rsidR="00925465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Проектирование структуры программного модуля обработки показаний приборов учета.</w:t>
            </w:r>
          </w:p>
        </w:tc>
      </w:tr>
      <w:tr w:rsidR="004B779F" w:rsidRPr="00F73369" w14:paraId="046DF056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1360D23B" w14:textId="01A7CA79" w:rsidR="004B779F" w:rsidRPr="00377656" w:rsidRDefault="004B779F" w:rsidP="00743D13">
            <w:pPr>
              <w:spacing w:after="0" w:line="276" w:lineRule="auto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 xml:space="preserve">3. </w:t>
            </w:r>
            <w:r w:rsidR="00743D13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Программная реализация программного модуля обработки показаний приборов учета</w:t>
            </w:r>
          </w:p>
        </w:tc>
      </w:tr>
      <w:tr w:rsidR="004B779F" w:rsidRPr="00F73369" w14:paraId="75C320CC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bottom w:val="single" w:sz="4" w:space="0" w:color="auto"/>
            </w:tcBorders>
            <w:vAlign w:val="bottom"/>
          </w:tcPr>
          <w:p w14:paraId="08A9D0FD" w14:textId="060558AC" w:rsidR="004B779F" w:rsidRPr="00377656" w:rsidRDefault="004B779F" w:rsidP="00743D13">
            <w:pPr>
              <w:spacing w:after="0" w:line="276" w:lineRule="auto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4</w:t>
            </w:r>
            <w:r w:rsidR="00743D13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.</w:t>
            </w:r>
            <w:r w:rsidR="00743D13" w:rsidRPr="00377656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 w:rsidR="00743D13"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 xml:space="preserve">Технико-экономическое обоснование разработки программного модуля обработки </w:t>
            </w:r>
          </w:p>
        </w:tc>
      </w:tr>
      <w:tr w:rsidR="004B779F" w:rsidRPr="00F73369" w14:paraId="523CC91F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E165D" w14:textId="7655F316" w:rsidR="004B779F" w:rsidRPr="00377656" w:rsidRDefault="00743D13" w:rsidP="004B779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ar-SA"/>
              </w:rPr>
              <w:t>показаний приборов учета</w:t>
            </w:r>
          </w:p>
        </w:tc>
      </w:tr>
      <w:tr w:rsidR="004B779F" w:rsidRPr="00F73369" w14:paraId="74CEAF4F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C9437" w14:textId="3EEB068F" w:rsidR="004B779F" w:rsidRPr="00377656" w:rsidRDefault="004B779F" w:rsidP="004B77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Заключение</w:t>
            </w:r>
          </w:p>
        </w:tc>
      </w:tr>
      <w:tr w:rsidR="004B779F" w:rsidRPr="00F73369" w14:paraId="00D5873F" w14:textId="77777777" w:rsidTr="00F66042">
        <w:trPr>
          <w:gridAfter w:val="1"/>
          <w:wAfter w:w="250" w:type="dxa"/>
          <w:cantSplit/>
          <w:trHeight w:val="332"/>
        </w:trPr>
        <w:tc>
          <w:tcPr>
            <w:tcW w:w="9673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865C8" w14:textId="59677470" w:rsidR="004B779F" w:rsidRPr="00377656" w:rsidRDefault="004B779F" w:rsidP="004B77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Список использованных источников</w:t>
            </w:r>
          </w:p>
        </w:tc>
      </w:tr>
      <w:tr w:rsidR="004B779F" w:rsidRPr="00F73369" w14:paraId="400F3D20" w14:textId="77777777" w:rsidTr="00F66042">
        <w:trPr>
          <w:gridAfter w:val="1"/>
          <w:wAfter w:w="250" w:type="dxa"/>
          <w:cantSplit/>
          <w:trHeight w:val="332"/>
        </w:trPr>
        <w:tc>
          <w:tcPr>
            <w:tcW w:w="9673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1AB22A58" w14:textId="6F8E6D2F" w:rsidR="004B779F" w:rsidRPr="00377656" w:rsidRDefault="004B779F" w:rsidP="00083B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Приложение А (обязательное)</w:t>
            </w:r>
            <w:r w:rsidR="00743D13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 xml:space="preserve"> Листинг</w:t>
            </w:r>
            <w:r w:rsidR="00083B46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 xml:space="preserve"> основных функций</w:t>
            </w:r>
            <w:r w:rsidR="00743D13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 xml:space="preserve"> </w:t>
            </w:r>
            <w:r w:rsidR="00083B46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программного модуля</w:t>
            </w:r>
            <w:r w:rsidR="00743D13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 xml:space="preserve">   </w:t>
            </w:r>
          </w:p>
        </w:tc>
      </w:tr>
      <w:tr w:rsidR="004B779F" w:rsidRPr="00F73369" w14:paraId="75074111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vAlign w:val="bottom"/>
          </w:tcPr>
          <w:p w14:paraId="21FCA9B5" w14:textId="77777777" w:rsidR="004B779F" w:rsidRPr="00D1651C" w:rsidRDefault="004B779F" w:rsidP="00743D13">
            <w:pPr>
              <w:spacing w:after="0" w:line="240" w:lineRule="auto"/>
              <w:ind w:left="-397" w:firstLine="39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165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Перечень графического материала (с точным указанием обязательных чертежей и графиков):</w:t>
            </w:r>
          </w:p>
        </w:tc>
      </w:tr>
      <w:tr w:rsidR="00925465" w:rsidRPr="00F73369" w14:paraId="1F43C764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vAlign w:val="bottom"/>
          </w:tcPr>
          <w:p w14:paraId="0B6E3DC1" w14:textId="75E184A1" w:rsidR="00925465" w:rsidRPr="00377656" w:rsidRDefault="00CB71FC" w:rsidP="00CB71FC">
            <w:pPr>
              <w:spacing w:after="0" w:line="240" w:lineRule="auto"/>
              <w:ind w:left="-397" w:firstLine="397"/>
              <w:rPr>
                <w:rFonts w:ascii="Times New Roman" w:eastAsia="Calibri" w:hAnsi="Times New Roman" w:cs="Times New Roman"/>
                <w:color w:val="FF0000"/>
                <w:kern w:val="1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lang w:eastAsia="ar-SA"/>
              </w:rPr>
              <w:t>Диаграмма вариантов использования</w:t>
            </w:r>
            <w:r w:rsidR="00925465" w:rsidRPr="00377656">
              <w:rPr>
                <w:rFonts w:ascii="Times New Roman" w:eastAsia="Calibri" w:hAnsi="Times New Roman" w:cs="Times New Roman"/>
                <w:color w:val="FF0000"/>
                <w:kern w:val="1"/>
                <w:lang w:eastAsia="ar-SA"/>
              </w:rPr>
              <w:t xml:space="preserve"> работы программного модуля обработки показаний приборов </w:t>
            </w:r>
          </w:p>
        </w:tc>
      </w:tr>
      <w:tr w:rsidR="00925465" w:rsidRPr="00F73369" w14:paraId="4DDC398E" w14:textId="77777777" w:rsidTr="00F66042">
        <w:trPr>
          <w:gridAfter w:val="1"/>
          <w:wAfter w:w="250" w:type="dxa"/>
          <w:cantSplit/>
          <w:trHeight w:val="340"/>
        </w:trPr>
        <w:tc>
          <w:tcPr>
            <w:tcW w:w="9673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D64AD" w14:textId="505CBCCF" w:rsidR="00925465" w:rsidRPr="00377656" w:rsidRDefault="00CB71FC" w:rsidP="00743D13">
            <w:pPr>
              <w:spacing w:after="0" w:line="240" w:lineRule="auto"/>
              <w:ind w:left="-397" w:firstLine="397"/>
              <w:rPr>
                <w:rFonts w:ascii="Times New Roman" w:eastAsia="Calibri" w:hAnsi="Times New Roman" w:cs="Times New Roman"/>
                <w:color w:val="FF0000"/>
                <w:spacing w:val="4"/>
                <w:kern w:val="1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lang w:eastAsia="ar-SA"/>
              </w:rPr>
              <w:t xml:space="preserve">учета (ПЛ) – формат </w:t>
            </w:r>
            <w:r w:rsidR="00925465" w:rsidRPr="00377656">
              <w:rPr>
                <w:rFonts w:ascii="Times New Roman" w:eastAsia="Calibri" w:hAnsi="Times New Roman" w:cs="Times New Roman"/>
                <w:color w:val="FF0000"/>
                <w:kern w:val="1"/>
                <w:lang w:eastAsia="ar-SA"/>
              </w:rPr>
              <w:t>А1</w:t>
            </w:r>
            <w:r w:rsidR="00925465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, лист 1.</w:t>
            </w:r>
          </w:p>
        </w:tc>
      </w:tr>
      <w:tr w:rsidR="00F66042" w:rsidRPr="00F73369" w14:paraId="483CFE3F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ABCE2" w14:textId="7305837C" w:rsidR="00F66042" w:rsidRPr="00377656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pacing w:val="4"/>
                <w:kern w:val="1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spacing w:val="4"/>
                <w:kern w:val="1"/>
                <w:lang w:eastAsia="ar-SA"/>
              </w:rPr>
              <w:lastRenderedPageBreak/>
              <w:t xml:space="preserve">Схема базы данных программного модуля обработки показаний приборов учета (ПЛ) </w:t>
            </w:r>
            <w:r w:rsidRPr="00377656">
              <w:rPr>
                <w:rFonts w:ascii="Times New Roman" w:eastAsia="Calibri" w:hAnsi="Times New Roman" w:cs="Times New Roman"/>
                <w:color w:val="FF0000"/>
                <w:spacing w:val="4"/>
                <w:kern w:val="1"/>
                <w:lang w:eastAsia="ar-SA"/>
              </w:rPr>
              <w:tab/>
              <w:t xml:space="preserve">– формат </w:t>
            </w:r>
          </w:p>
        </w:tc>
      </w:tr>
      <w:tr w:rsidR="00F66042" w:rsidRPr="00F73369" w14:paraId="201CEE2E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A4819" w14:textId="364D0492" w:rsidR="00F66042" w:rsidRPr="00377656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pacing w:val="4"/>
                <w:kern w:val="1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spacing w:val="4"/>
                <w:kern w:val="1"/>
                <w:lang w:eastAsia="ar-SA"/>
              </w:rPr>
              <w:t>А1, лист 1.</w:t>
            </w:r>
          </w:p>
        </w:tc>
      </w:tr>
      <w:tr w:rsidR="00F66042" w:rsidRPr="00F73369" w14:paraId="49FBDC04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8EE54" w14:textId="1845F9C8" w:rsidR="00F66042" w:rsidRPr="00377656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pacing w:val="4"/>
                <w:kern w:val="1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spacing w:val="4"/>
                <w:kern w:val="1"/>
                <w:lang w:eastAsia="ar-SA"/>
              </w:rPr>
              <w:t>Схема алгоритма синхронизации приборов учета (ПД) – формат А1,  лист 1.</w:t>
            </w:r>
          </w:p>
        </w:tc>
      </w:tr>
      <w:tr w:rsidR="00F66042" w:rsidRPr="00F73369" w14:paraId="215B489D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vAlign w:val="bottom"/>
          </w:tcPr>
          <w:p w14:paraId="7181F32F" w14:textId="77777777" w:rsidR="00F66042" w:rsidRPr="00F73369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Консультанты по дипломному проекту (с указанием разделов, по которым они</w:t>
            </w:r>
          </w:p>
        </w:tc>
      </w:tr>
      <w:tr w:rsidR="00F66042" w:rsidRPr="00F73369" w14:paraId="2CDAB89D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2126" w:type="dxa"/>
            <w:gridSpan w:val="6"/>
            <w:vAlign w:val="bottom"/>
          </w:tcPr>
          <w:p w14:paraId="45FD704C" w14:textId="77777777" w:rsidR="00F66042" w:rsidRPr="00F73369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консультируют)</w:t>
            </w:r>
            <w:r w:rsidRPr="00F73369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:</w:t>
            </w:r>
          </w:p>
        </w:tc>
        <w:tc>
          <w:tcPr>
            <w:tcW w:w="7513" w:type="dxa"/>
            <w:gridSpan w:val="20"/>
            <w:tcBorders>
              <w:bottom w:val="single" w:sz="4" w:space="0" w:color="auto"/>
            </w:tcBorders>
            <w:vAlign w:val="bottom"/>
          </w:tcPr>
          <w:p w14:paraId="26C9F578" w14:textId="1F11053F" w:rsidR="00F66042" w:rsidRPr="002D58B7" w:rsidRDefault="00F66042" w:rsidP="00072D4E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 w:rsidRPr="00B43A03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консультант по пр</w:t>
            </w:r>
            <w:r w:rsidR="00072D4E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оекту –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 </w:t>
            </w:r>
            <w:r w:rsidR="00072D4E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   </w:t>
            </w:r>
            <w:r w:rsidRPr="00377656">
              <w:rPr>
                <w:rFonts w:ascii="Times New Roman" w:eastAsia="Calibri" w:hAnsi="Times New Roman" w:cs="Times New Roman"/>
                <w:color w:val="FF0000"/>
                <w:spacing w:val="-10"/>
                <w:kern w:val="1"/>
                <w:sz w:val="24"/>
                <w:szCs w:val="24"/>
                <w:lang w:eastAsia="ar-SA"/>
              </w:rPr>
              <w:t xml:space="preserve">ст. преподаватель каф. ИТАС </w:t>
            </w:r>
            <w:r w:rsidR="00072D4E">
              <w:rPr>
                <w:rFonts w:ascii="Times New Roman" w:eastAsia="Calibri" w:hAnsi="Times New Roman" w:cs="Times New Roman"/>
                <w:color w:val="FF0000"/>
                <w:spacing w:val="-10"/>
                <w:kern w:val="1"/>
                <w:sz w:val="24"/>
                <w:szCs w:val="24"/>
                <w:lang w:eastAsia="ar-SA"/>
              </w:rPr>
              <w:t>И</w:t>
            </w:r>
            <w:r w:rsidRPr="00377656">
              <w:rPr>
                <w:rFonts w:ascii="Times New Roman" w:eastAsia="Calibri" w:hAnsi="Times New Roman" w:cs="Times New Roman"/>
                <w:color w:val="FF0000"/>
                <w:spacing w:val="-10"/>
                <w:kern w:val="1"/>
                <w:sz w:val="24"/>
                <w:szCs w:val="24"/>
                <w:lang w:eastAsia="ar-SA"/>
              </w:rPr>
              <w:t xml:space="preserve">.И. </w:t>
            </w:r>
            <w:r w:rsidR="008E218B" w:rsidRPr="00377656">
              <w:rPr>
                <w:rFonts w:ascii="Times New Roman" w:eastAsia="Calibri" w:hAnsi="Times New Roman" w:cs="Times New Roman"/>
                <w:color w:val="FF0000"/>
                <w:spacing w:val="-10"/>
                <w:kern w:val="1"/>
                <w:sz w:val="24"/>
                <w:szCs w:val="24"/>
                <w:lang w:eastAsia="ar-SA"/>
              </w:rPr>
              <w:t>Смит</w:t>
            </w:r>
          </w:p>
        </w:tc>
      </w:tr>
      <w:tr w:rsidR="00F66042" w:rsidRPr="00F73369" w14:paraId="544F3C8B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bottom w:val="single" w:sz="4" w:space="0" w:color="auto"/>
            </w:tcBorders>
            <w:vAlign w:val="bottom"/>
          </w:tcPr>
          <w:p w14:paraId="5DE92577" w14:textId="5A5E17A5" w:rsidR="00F66042" w:rsidRPr="002D58B7" w:rsidRDefault="00F66042" w:rsidP="00072D4E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 w:rsidRPr="00B43A03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консультант </w:t>
            </w:r>
            <w:r w:rsidR="00072D4E"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по экономической части –                 </w:t>
            </w:r>
            <w:r w:rsidRPr="00377656">
              <w:rPr>
                <w:rFonts w:ascii="Times New Roman" w:eastAsia="Calibri" w:hAnsi="Times New Roman" w:cs="Times New Roman"/>
                <w:color w:val="FF0000"/>
                <w:spacing w:val="-10"/>
                <w:kern w:val="1"/>
                <w:sz w:val="24"/>
                <w:szCs w:val="24"/>
                <w:lang w:eastAsia="ar-SA"/>
              </w:rPr>
              <w:t xml:space="preserve">преподаватель М.А. </w:t>
            </w:r>
            <w:proofErr w:type="spellStart"/>
            <w:r w:rsidRPr="00377656">
              <w:rPr>
                <w:rFonts w:ascii="Times New Roman" w:eastAsia="Calibri" w:hAnsi="Times New Roman" w:cs="Times New Roman"/>
                <w:color w:val="FF0000"/>
                <w:spacing w:val="-10"/>
                <w:kern w:val="1"/>
                <w:sz w:val="24"/>
                <w:szCs w:val="24"/>
                <w:lang w:eastAsia="ar-SA"/>
              </w:rPr>
              <w:t>Добыш</w:t>
            </w:r>
            <w:proofErr w:type="spellEnd"/>
          </w:p>
        </w:tc>
      </w:tr>
      <w:tr w:rsidR="00F66042" w:rsidRPr="00F73369" w14:paraId="6A953375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27310" w14:textId="77777777" w:rsidR="00F66042" w:rsidRPr="00F73369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lang w:eastAsia="ar-SA"/>
              </w:rPr>
            </w:pPr>
          </w:p>
        </w:tc>
      </w:tr>
      <w:tr w:rsidR="00F66042" w:rsidRPr="00F73369" w14:paraId="4A779802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7127" w:type="dxa"/>
            <w:gridSpan w:val="23"/>
            <w:vAlign w:val="bottom"/>
          </w:tcPr>
          <w:p w14:paraId="78E3F913" w14:textId="77777777" w:rsidR="00F66042" w:rsidRPr="00F73369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Примерный календарный график выполнения дипломного проекта: </w:t>
            </w:r>
          </w:p>
        </w:tc>
        <w:tc>
          <w:tcPr>
            <w:tcW w:w="2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CD74B7B" w14:textId="77777777" w:rsidR="00F66042" w:rsidRPr="00F73369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</w:p>
        </w:tc>
      </w:tr>
      <w:tr w:rsidR="00F66042" w:rsidRPr="00F73369" w14:paraId="0C38E309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bottom w:val="single" w:sz="4" w:space="0" w:color="auto"/>
            </w:tcBorders>
            <w:vAlign w:val="bottom"/>
          </w:tcPr>
          <w:p w14:paraId="690F54E6" w14:textId="77777777" w:rsidR="00F66042" w:rsidRPr="006A5F14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kern w:val="1"/>
                <w:sz w:val="24"/>
                <w:lang w:eastAsia="ar-SA"/>
              </w:rPr>
            </w:pPr>
            <w:r w:rsidRPr="006A5F1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Анализ предметной области. Изучение организационной структуры и информационной </w:t>
            </w:r>
          </w:p>
        </w:tc>
      </w:tr>
      <w:tr w:rsidR="00F66042" w:rsidRPr="00F73369" w14:paraId="7969F246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A7DD3" w14:textId="77777777" w:rsidR="00F66042" w:rsidRPr="006A5F14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 w:rsidRPr="006A5F1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системы объекта управления. Изучение методов экономического прогнозирования и</w:t>
            </w:r>
          </w:p>
        </w:tc>
      </w:tr>
      <w:tr w:rsidR="00F66042" w:rsidRPr="00F73369" w14:paraId="06122643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0538C" w14:textId="1A7E90E6" w:rsidR="00F66042" w:rsidRPr="006A5F14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 w:rsidRPr="006A5F1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процедур ценообразования. Расчет экономической эффективности - </w:t>
            </w:r>
            <w:r w:rsidRPr="006A5F14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2</w:t>
            </w:r>
            <w:r w:rsidR="002A5E15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3</w:t>
            </w:r>
            <w:r w:rsidRPr="006A5F14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.03</w:t>
            </w:r>
            <w:r w:rsidRPr="006A5F1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.202</w:t>
            </w:r>
            <w:r w:rsidR="002A5E1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  <w:r w:rsidRPr="006A5F1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</w:tr>
      <w:tr w:rsidR="00F66042" w:rsidRPr="00F73369" w14:paraId="5691252F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28A52" w14:textId="05119CBC" w:rsidR="00F66042" w:rsidRPr="00D1651C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lang w:eastAsia="ar-SA"/>
              </w:rPr>
            </w:pPr>
            <w:r w:rsidRPr="005C749C">
              <w:rPr>
                <w:rFonts w:ascii="Times New Roman" w:eastAsia="Calibri" w:hAnsi="Times New Roman" w:cs="Times New Roman"/>
                <w:spacing w:val="-10"/>
                <w:kern w:val="1"/>
                <w:sz w:val="24"/>
                <w:szCs w:val="24"/>
                <w:lang w:eastAsia="ar-SA"/>
              </w:rPr>
              <w:t>Проектирование структуры модуля автоматизированной обработки показаний прибора учета.</w:t>
            </w:r>
          </w:p>
        </w:tc>
      </w:tr>
      <w:tr w:rsidR="00F66042" w:rsidRPr="00F73369" w14:paraId="21520618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C5B29" w14:textId="62767B2C" w:rsidR="00F66042" w:rsidRPr="00D1651C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lang w:eastAsia="ar-SA"/>
              </w:rPr>
            </w:pPr>
            <w:r w:rsidRPr="005C749C">
              <w:rPr>
                <w:rFonts w:ascii="Times New Roman" w:eastAsia="Calibri" w:hAnsi="Times New Roman" w:cs="Times New Roman"/>
                <w:spacing w:val="-10"/>
                <w:kern w:val="1"/>
                <w:sz w:val="24"/>
                <w:szCs w:val="24"/>
                <w:lang w:eastAsia="ar-SA"/>
              </w:rPr>
              <w:t>Разработка структуры информационного обеспечения</w:t>
            </w:r>
            <w:r>
              <w:rPr>
                <w:rFonts w:ascii="Times New Roman" w:eastAsia="Calibri" w:hAnsi="Times New Roman" w:cs="Times New Roman"/>
                <w:spacing w:val="-10"/>
                <w:kern w:val="1"/>
                <w:sz w:val="24"/>
                <w:szCs w:val="24"/>
                <w:lang w:eastAsia="ar-SA"/>
              </w:rPr>
              <w:t xml:space="preserve">. </w:t>
            </w:r>
            <w:r w:rsidRPr="005C749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Разработка основных алгоритмов. </w:t>
            </w:r>
          </w:p>
        </w:tc>
      </w:tr>
      <w:tr w:rsidR="00F66042" w:rsidRPr="00F73369" w14:paraId="0E9AF0A4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08428" w14:textId="50B7AE18" w:rsidR="00F66042" w:rsidRPr="00D1651C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lang w:eastAsia="ar-SA"/>
              </w:rPr>
            </w:pPr>
            <w:r w:rsidRPr="006A5F1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Раз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работка структуры программного о</w:t>
            </w:r>
            <w:r w:rsidRPr="006A5F1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беспечения </w:t>
            </w:r>
            <w:r w:rsidRPr="00B43A03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- </w:t>
            </w:r>
            <w:r w:rsidRPr="00B43A03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2</w:t>
            </w:r>
            <w:r w:rsidR="002A5E15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7</w:t>
            </w:r>
            <w:r w:rsidRPr="00B43A03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.04</w:t>
            </w:r>
            <w:r w:rsidRPr="00B43A03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.202</w:t>
            </w:r>
            <w:r w:rsidR="002A5E1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  <w:r w:rsidRPr="00B43A03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</w:tr>
      <w:tr w:rsidR="00F66042" w:rsidRPr="00F73369" w14:paraId="6942598B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E6B96" w14:textId="118B2221" w:rsidR="00F66042" w:rsidRPr="00D1651C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lang w:eastAsia="ar-SA"/>
              </w:rPr>
            </w:pPr>
            <w:r w:rsidRPr="005C749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Разработка программного модуля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  <w:r w:rsidRPr="005C749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Отладка программного модуля. Разработка контрольных </w:t>
            </w:r>
          </w:p>
        </w:tc>
      </w:tr>
      <w:tr w:rsidR="00F66042" w:rsidRPr="00F73369" w14:paraId="00668FDB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21399" w14:textId="5F93664F" w:rsidR="00F66042" w:rsidRPr="00D1651C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5C749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примеров.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5C749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Решение задач эргономического обеспечения. Подготовка чернового варианта</w:t>
            </w:r>
          </w:p>
        </w:tc>
      </w:tr>
      <w:tr w:rsidR="00F66042" w:rsidRPr="00F73369" w14:paraId="59A9B16F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73F72" w14:textId="2D3F986F" w:rsidR="00F66042" w:rsidRPr="00D1651C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5C749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пояснительной записки и графического материала </w:t>
            </w:r>
            <w:r w:rsidRPr="00B43A03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- </w:t>
            </w:r>
            <w:r w:rsidRPr="00B43A03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1</w:t>
            </w:r>
            <w:r w:rsidR="002A5E15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8</w:t>
            </w:r>
            <w:r w:rsidRPr="00B43A03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.05</w:t>
            </w:r>
            <w:r w:rsidRPr="00B43A03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.202</w:t>
            </w:r>
            <w:r w:rsidR="002A5E1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  <w:r w:rsidRPr="00B43A03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</w:tr>
      <w:tr w:rsidR="00F66042" w:rsidRPr="00F73369" w14:paraId="136A72CD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8D1EE" w14:textId="77777777" w:rsidR="00F66042" w:rsidRPr="006A5F14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A5F1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Оформление графического материала и пояснительной записки. Подготовка доклада и </w:t>
            </w:r>
          </w:p>
        </w:tc>
      </w:tr>
      <w:tr w:rsidR="00F66042" w:rsidRPr="00F73369" w14:paraId="5100A125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9639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2E60E" w14:textId="49AF14E9" w:rsidR="00F66042" w:rsidRPr="006A5F14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A5F1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презентации для защиты дипломного проекта - </w:t>
            </w:r>
            <w:r w:rsidRPr="006A5F14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2</w:t>
            </w:r>
            <w:r w:rsidR="005F6D4F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5</w:t>
            </w:r>
            <w:r w:rsidRPr="006A5F14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>.05</w:t>
            </w:r>
            <w:r w:rsidRPr="006A5F1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.202</w:t>
            </w:r>
            <w:r w:rsidR="005F6D4F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  <w:r w:rsidRPr="006A5F1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</w:tr>
      <w:tr w:rsidR="00F66042" w:rsidRPr="00F73369" w14:paraId="27B50950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2552" w:type="dxa"/>
            <w:gridSpan w:val="9"/>
            <w:vAlign w:val="bottom"/>
          </w:tcPr>
          <w:p w14:paraId="2032DE3D" w14:textId="77777777" w:rsidR="00F66042" w:rsidRPr="00F73369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Дата выдачи задания</w:t>
            </w:r>
          </w:p>
        </w:tc>
        <w:tc>
          <w:tcPr>
            <w:tcW w:w="7087" w:type="dxa"/>
            <w:gridSpan w:val="17"/>
            <w:tcBorders>
              <w:bottom w:val="single" w:sz="4" w:space="0" w:color="auto"/>
            </w:tcBorders>
            <w:vAlign w:val="bottom"/>
          </w:tcPr>
          <w:p w14:paraId="5A847CCF" w14:textId="6502695F" w:rsidR="00F66042" w:rsidRPr="00F73369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0</w:t>
            </w:r>
            <w:r w:rsidR="002A5E1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.02.202</w:t>
            </w:r>
            <w:r w:rsidR="002A5E1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</w:tr>
      <w:tr w:rsidR="00F66042" w:rsidRPr="00F73369" w14:paraId="5A0234B6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4961" w:type="dxa"/>
            <w:gridSpan w:val="16"/>
            <w:vAlign w:val="bottom"/>
          </w:tcPr>
          <w:p w14:paraId="6732FC0E" w14:textId="77777777" w:rsidR="00F66042" w:rsidRDefault="00F66042" w:rsidP="00F66042">
            <w:pPr>
              <w:spacing w:after="0" w:line="240" w:lineRule="auto"/>
              <w:ind w:right="-1667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>Срок сдачи законченного дипломного проекта</w:t>
            </w: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  <w:vAlign w:val="bottom"/>
          </w:tcPr>
          <w:p w14:paraId="29FC958E" w14:textId="6BBD8264" w:rsidR="00F66042" w:rsidRPr="00F73369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01.06.202</w:t>
            </w:r>
            <w:r w:rsidR="002A5E1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</w:tr>
      <w:tr w:rsidR="00F66042" w:rsidRPr="00F73369" w14:paraId="6C37AC09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4111" w:type="dxa"/>
            <w:gridSpan w:val="14"/>
            <w:vMerge w:val="restart"/>
            <w:vAlign w:val="center"/>
          </w:tcPr>
          <w:p w14:paraId="21AD18F0" w14:textId="77777777" w:rsidR="00F66042" w:rsidRPr="00F73369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  <w:t xml:space="preserve">Руководитель дипломного проекта 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vAlign w:val="bottom"/>
          </w:tcPr>
          <w:p w14:paraId="08A27B78" w14:textId="77777777" w:rsidR="00F66042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5C675A9F" w14:textId="77777777" w:rsidR="00F66042" w:rsidRPr="00F73369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gridSpan w:val="8"/>
            <w:tcBorders>
              <w:bottom w:val="single" w:sz="4" w:space="0" w:color="auto"/>
            </w:tcBorders>
            <w:vAlign w:val="bottom"/>
          </w:tcPr>
          <w:p w14:paraId="040C702A" w14:textId="6BF33DCD" w:rsidR="00F66042" w:rsidRPr="00925465" w:rsidRDefault="00072D4E" w:rsidP="008E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lang w:eastAsia="ar-SA"/>
              </w:rPr>
              <w:t>И</w:t>
            </w:r>
            <w:r w:rsidR="00F66042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lang w:eastAsia="ar-SA"/>
              </w:rPr>
              <w:t xml:space="preserve">. И. </w:t>
            </w:r>
            <w:r w:rsidR="008E218B"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lang w:eastAsia="ar-SA"/>
              </w:rPr>
              <w:t>Смит</w:t>
            </w:r>
          </w:p>
        </w:tc>
      </w:tr>
      <w:tr w:rsidR="00F66042" w:rsidRPr="00F73369" w14:paraId="248624D5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4111" w:type="dxa"/>
            <w:gridSpan w:val="14"/>
            <w:vMerge/>
            <w:vAlign w:val="bottom"/>
          </w:tcPr>
          <w:p w14:paraId="2ECFB8A0" w14:textId="77777777" w:rsidR="00F66042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lang w:eastAsia="ar-SA"/>
              </w:rPr>
            </w:pPr>
          </w:p>
        </w:tc>
        <w:tc>
          <w:tcPr>
            <w:tcW w:w="1559" w:type="dxa"/>
            <w:gridSpan w:val="4"/>
          </w:tcPr>
          <w:p w14:paraId="71EAA691" w14:textId="77777777" w:rsidR="00F66042" w:rsidRPr="00720D09" w:rsidRDefault="00F66042" w:rsidP="00F660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18"/>
                <w:szCs w:val="24"/>
                <w:lang w:eastAsia="ar-SA"/>
              </w:rPr>
            </w:pPr>
            <w:r w:rsidRPr="00720D09">
              <w:rPr>
                <w:rFonts w:ascii="Times New Roman" w:eastAsia="Calibri" w:hAnsi="Times New Roman" w:cs="Times New Roman"/>
                <w:kern w:val="1"/>
                <w:sz w:val="18"/>
                <w:szCs w:val="24"/>
                <w:lang w:eastAsia="ar-SA"/>
              </w:rPr>
              <w:t>(подпись)</w:t>
            </w:r>
          </w:p>
        </w:tc>
        <w:tc>
          <w:tcPr>
            <w:tcW w:w="3969" w:type="dxa"/>
            <w:gridSpan w:val="8"/>
          </w:tcPr>
          <w:p w14:paraId="5204FDB7" w14:textId="77777777" w:rsidR="00F66042" w:rsidRPr="00925465" w:rsidRDefault="00F66042" w:rsidP="00F660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18"/>
                <w:szCs w:val="24"/>
                <w:lang w:eastAsia="ar-SA"/>
              </w:rPr>
            </w:pPr>
            <w:r w:rsidRPr="00925465">
              <w:rPr>
                <w:rFonts w:ascii="Times New Roman" w:eastAsia="Calibri" w:hAnsi="Times New Roman" w:cs="Times New Roman"/>
                <w:kern w:val="1"/>
                <w:sz w:val="18"/>
                <w:szCs w:val="24"/>
                <w:lang w:eastAsia="ar-SA"/>
              </w:rPr>
              <w:t>(инициалы, фамилия)</w:t>
            </w:r>
          </w:p>
        </w:tc>
      </w:tr>
      <w:tr w:rsidR="00F66042" w:rsidRPr="00F73369" w14:paraId="1C256518" w14:textId="77777777" w:rsidTr="00F66042">
        <w:trPr>
          <w:gridBefore w:val="1"/>
          <w:wBefore w:w="284" w:type="dxa"/>
          <w:cantSplit/>
          <w:trHeight w:val="340"/>
        </w:trPr>
        <w:tc>
          <w:tcPr>
            <w:tcW w:w="2693" w:type="dxa"/>
            <w:gridSpan w:val="10"/>
            <w:vAlign w:val="bottom"/>
          </w:tcPr>
          <w:p w14:paraId="493FC091" w14:textId="77777777" w:rsidR="00F66042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2DCB5591" w14:textId="77777777" w:rsidR="00F66042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Подпись обучающегося</w:t>
            </w:r>
          </w:p>
        </w:tc>
        <w:tc>
          <w:tcPr>
            <w:tcW w:w="2977" w:type="dxa"/>
            <w:gridSpan w:val="8"/>
            <w:tcBorders>
              <w:bottom w:val="single" w:sz="4" w:space="0" w:color="auto"/>
            </w:tcBorders>
            <w:vAlign w:val="bottom"/>
          </w:tcPr>
          <w:p w14:paraId="6C9E5BD0" w14:textId="77777777" w:rsidR="00F66042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gridSpan w:val="8"/>
            <w:vAlign w:val="bottom"/>
          </w:tcPr>
          <w:p w14:paraId="123526FD" w14:textId="4F193976" w:rsidR="00F66042" w:rsidRDefault="008E218B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77656"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  <w:t>А.А. Иванова</w:t>
            </w:r>
          </w:p>
        </w:tc>
      </w:tr>
      <w:tr w:rsidR="00F66042" w:rsidRPr="00F73369" w14:paraId="622F2486" w14:textId="77777777" w:rsidTr="00F66042">
        <w:trPr>
          <w:gridBefore w:val="1"/>
          <w:wBefore w:w="284" w:type="dxa"/>
          <w:cantSplit/>
          <w:trHeight w:val="454"/>
        </w:trPr>
        <w:tc>
          <w:tcPr>
            <w:tcW w:w="851" w:type="dxa"/>
            <w:gridSpan w:val="2"/>
            <w:vAlign w:val="bottom"/>
          </w:tcPr>
          <w:p w14:paraId="61A41180" w14:textId="77777777" w:rsidR="00F66042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vAlign w:val="bottom"/>
          </w:tcPr>
          <w:p w14:paraId="6E4035C9" w14:textId="6685A466" w:rsidR="00F66042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0</w:t>
            </w:r>
            <w:r w:rsidR="005F6D4F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.02.202</w:t>
            </w:r>
            <w:r w:rsidR="005F6D4F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 г.</w:t>
            </w:r>
          </w:p>
        </w:tc>
        <w:tc>
          <w:tcPr>
            <w:tcW w:w="7229" w:type="dxa"/>
            <w:gridSpan w:val="19"/>
            <w:vAlign w:val="bottom"/>
          </w:tcPr>
          <w:p w14:paraId="305C5B81" w14:textId="77777777" w:rsidR="00F66042" w:rsidRDefault="00F66042" w:rsidP="00F6604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45991F84" w14:textId="77777777" w:rsidR="005B66E1" w:rsidRPr="00F73369" w:rsidRDefault="005B66E1" w:rsidP="005B66E1">
      <w:pPr>
        <w:spacing w:after="0" w:line="276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14:paraId="1E5AE7F1" w14:textId="77777777" w:rsidR="00864367" w:rsidRPr="00F73369" w:rsidRDefault="00072D4E">
      <w:bookmarkStart w:id="2" w:name="_GoBack"/>
      <w:bookmarkEnd w:id="2"/>
    </w:p>
    <w:sectPr w:rsidR="00864367" w:rsidRPr="00F73369" w:rsidSect="00D502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914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6E1"/>
    <w:rsid w:val="00072D4E"/>
    <w:rsid w:val="00083B46"/>
    <w:rsid w:val="000A6F59"/>
    <w:rsid w:val="001D305E"/>
    <w:rsid w:val="00220A7D"/>
    <w:rsid w:val="0023342E"/>
    <w:rsid w:val="00282A4B"/>
    <w:rsid w:val="002A4BB8"/>
    <w:rsid w:val="002A5E15"/>
    <w:rsid w:val="002D19C2"/>
    <w:rsid w:val="002D58B7"/>
    <w:rsid w:val="00335CD8"/>
    <w:rsid w:val="00377656"/>
    <w:rsid w:val="00417625"/>
    <w:rsid w:val="004769E8"/>
    <w:rsid w:val="0049713D"/>
    <w:rsid w:val="004B779F"/>
    <w:rsid w:val="004F26D3"/>
    <w:rsid w:val="00556DDB"/>
    <w:rsid w:val="005B66E1"/>
    <w:rsid w:val="005C064F"/>
    <w:rsid w:val="005F6D4F"/>
    <w:rsid w:val="00620689"/>
    <w:rsid w:val="00637983"/>
    <w:rsid w:val="0065505A"/>
    <w:rsid w:val="00691844"/>
    <w:rsid w:val="006A5F14"/>
    <w:rsid w:val="006C0D3A"/>
    <w:rsid w:val="006D04B1"/>
    <w:rsid w:val="006E619E"/>
    <w:rsid w:val="006F6CD6"/>
    <w:rsid w:val="00716367"/>
    <w:rsid w:val="00720D09"/>
    <w:rsid w:val="00743D13"/>
    <w:rsid w:val="00780828"/>
    <w:rsid w:val="007A31A3"/>
    <w:rsid w:val="007A33E2"/>
    <w:rsid w:val="0082088B"/>
    <w:rsid w:val="008263CB"/>
    <w:rsid w:val="008B2703"/>
    <w:rsid w:val="008B4575"/>
    <w:rsid w:val="008C1B38"/>
    <w:rsid w:val="008E218B"/>
    <w:rsid w:val="00925465"/>
    <w:rsid w:val="0097755A"/>
    <w:rsid w:val="00A1420A"/>
    <w:rsid w:val="00AB6F9D"/>
    <w:rsid w:val="00B43A03"/>
    <w:rsid w:val="00B47EC9"/>
    <w:rsid w:val="00C14F1A"/>
    <w:rsid w:val="00C61545"/>
    <w:rsid w:val="00CB71FC"/>
    <w:rsid w:val="00D1651C"/>
    <w:rsid w:val="00D50229"/>
    <w:rsid w:val="00D70BAE"/>
    <w:rsid w:val="00E41D8C"/>
    <w:rsid w:val="00E73996"/>
    <w:rsid w:val="00E93407"/>
    <w:rsid w:val="00EA5614"/>
    <w:rsid w:val="00EE09A0"/>
    <w:rsid w:val="00F66042"/>
    <w:rsid w:val="00F73369"/>
    <w:rsid w:val="00F80435"/>
    <w:rsid w:val="00F836B5"/>
    <w:rsid w:val="00FA6051"/>
    <w:rsid w:val="00FA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E6EAC"/>
  <w15:docId w15:val="{CE704EEB-7947-4949-9A8B-E1841088C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рисуночная подпись,Heading 2 custom,Bullet List,FooterText,numbered,Абзац маркированнный"/>
    <w:basedOn w:val="a"/>
    <w:link w:val="a4"/>
    <w:uiPriority w:val="34"/>
    <w:qFormat/>
    <w:rsid w:val="0065505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5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58B7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подрисуночная подпись Знак,Heading 2 custom Знак,Bullet List Знак,FooterText Знак,numbered Знак,Абзац маркированнный Знак"/>
    <w:link w:val="a3"/>
    <w:uiPriority w:val="34"/>
    <w:rsid w:val="00743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7361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9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93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8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938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488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8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845752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6832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14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41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17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348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46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44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70376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БГУИР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Навроцкий</dc:creator>
  <cp:lastModifiedBy>А</cp:lastModifiedBy>
  <cp:revision>9</cp:revision>
  <cp:lastPrinted>2024-04-04T08:28:00Z</cp:lastPrinted>
  <dcterms:created xsi:type="dcterms:W3CDTF">2025-03-31T09:09:00Z</dcterms:created>
  <dcterms:modified xsi:type="dcterms:W3CDTF">2026-03-23T16:38:00Z</dcterms:modified>
</cp:coreProperties>
</file>